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87767E" w14:textId="77777777" w:rsidR="00634A45" w:rsidRPr="00A05C8A" w:rsidRDefault="00634A45" w:rsidP="007B703B">
      <w:pPr>
        <w:spacing w:line="480" w:lineRule="auto"/>
      </w:pPr>
      <w:r w:rsidRPr="00A05C8A">
        <w:rPr>
          <w:b/>
        </w:rPr>
        <w:t>Name:</w:t>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r w:rsidRPr="00A05C8A">
        <w:tab/>
      </w:r>
    </w:p>
    <w:p w14:paraId="7DD97B0A" w14:textId="77777777" w:rsidR="00634A45" w:rsidRPr="00A05C8A" w:rsidRDefault="00634A45" w:rsidP="007B703B">
      <w:pPr>
        <w:spacing w:line="480" w:lineRule="auto"/>
        <w:rPr>
          <w:b/>
        </w:rPr>
      </w:pPr>
      <w:r w:rsidRPr="00A05C8A">
        <w:rPr>
          <w:b/>
        </w:rPr>
        <w:t>Student #:</w:t>
      </w:r>
    </w:p>
    <w:p w14:paraId="1B522279" w14:textId="77777777" w:rsidR="00634A45" w:rsidRPr="00A05C8A" w:rsidRDefault="00634A45" w:rsidP="007B703B">
      <w:pPr>
        <w:spacing w:line="480" w:lineRule="auto"/>
        <w:rPr>
          <w:b/>
        </w:rPr>
      </w:pPr>
      <w:r w:rsidRPr="00A05C8A">
        <w:rPr>
          <w:b/>
        </w:rPr>
        <w:t>Date Submitted:</w:t>
      </w:r>
    </w:p>
    <w:p w14:paraId="39014EE7" w14:textId="77777777" w:rsidR="00634A45" w:rsidRPr="00A05C8A" w:rsidRDefault="00634A45" w:rsidP="007B703B">
      <w:pPr>
        <w:spacing w:line="480" w:lineRule="auto"/>
      </w:pPr>
      <w:r w:rsidRPr="00A05C8A">
        <w:rPr>
          <w:b/>
        </w:rPr>
        <w:t>Instructions:</w:t>
      </w:r>
      <w:r w:rsidRPr="00A05C8A">
        <w:t xml:space="preserve"> The purpose of this worksheet is to focus your attention on key elements of the video.  Answer each of the following questions in any format that conveys the information (e.g. full sentences; list; diagram). You will NOT be graded on writing style.  You may type or neatly hand-write your answers. Submit your completed worksheet via Blackboard by the specified due date. See syllabus for instructions on uploading files. </w:t>
      </w:r>
    </w:p>
    <w:p w14:paraId="023CD0AF" w14:textId="77777777" w:rsidR="00634A45" w:rsidRPr="00A05C8A" w:rsidRDefault="00634A45" w:rsidP="007B703B">
      <w:pPr>
        <w:spacing w:line="480" w:lineRule="auto"/>
        <w:rPr>
          <w:rFonts w:eastAsia="Calibri"/>
          <w:szCs w:val="24"/>
        </w:rPr>
      </w:pPr>
    </w:p>
    <w:p w14:paraId="1D2C851E" w14:textId="6CBA4639" w:rsidR="00E73158" w:rsidRPr="00E14651" w:rsidRDefault="00634A45" w:rsidP="007B703B">
      <w:pPr>
        <w:pStyle w:val="ListParagraph"/>
        <w:numPr>
          <w:ilvl w:val="0"/>
          <w:numId w:val="1"/>
        </w:numPr>
        <w:spacing w:line="480" w:lineRule="auto"/>
        <w:rPr>
          <w:b/>
          <w:szCs w:val="24"/>
        </w:rPr>
      </w:pPr>
      <w:r w:rsidRPr="00E14651">
        <w:rPr>
          <w:b/>
          <w:szCs w:val="24"/>
        </w:rPr>
        <w:t>What are the two options for a doctoral degree in clinical psychology? State the common abbreviation of each; the full name; and briefly describe how they differ.</w:t>
      </w:r>
    </w:p>
    <w:p w14:paraId="601C3A9F" w14:textId="5A5EEFF5" w:rsidR="000A508B" w:rsidRDefault="000A508B" w:rsidP="007B703B">
      <w:pPr>
        <w:pStyle w:val="ListParagraph"/>
        <w:spacing w:line="480" w:lineRule="auto"/>
        <w:rPr>
          <w:szCs w:val="24"/>
        </w:rPr>
      </w:pPr>
      <w:r>
        <w:rPr>
          <w:szCs w:val="24"/>
        </w:rPr>
        <w:t xml:space="preserve">The two options for a doctoral degree </w:t>
      </w:r>
      <w:bookmarkStart w:id="0" w:name="_GoBack"/>
      <w:bookmarkEnd w:id="0"/>
      <w:r>
        <w:rPr>
          <w:szCs w:val="24"/>
        </w:rPr>
        <w:t xml:space="preserve">in clinical psychology are; </w:t>
      </w:r>
      <w:r w:rsidRPr="000A508B">
        <w:rPr>
          <w:szCs w:val="24"/>
        </w:rPr>
        <w:t>Doctor of Psychology (</w:t>
      </w:r>
      <w:proofErr w:type="spellStart"/>
      <w:r w:rsidRPr="000A508B">
        <w:rPr>
          <w:szCs w:val="24"/>
        </w:rPr>
        <w:t>Psy.D</w:t>
      </w:r>
      <w:proofErr w:type="spellEnd"/>
      <w:r w:rsidRPr="000A508B">
        <w:rPr>
          <w:szCs w:val="24"/>
        </w:rPr>
        <w:t>)</w:t>
      </w:r>
      <w:r>
        <w:rPr>
          <w:szCs w:val="24"/>
        </w:rPr>
        <w:t xml:space="preserve"> in Clinical Psychology and Doctor of Philosophy (</w:t>
      </w:r>
      <w:r w:rsidR="001F41BC">
        <w:rPr>
          <w:szCs w:val="24"/>
        </w:rPr>
        <w:t>Ph.D.</w:t>
      </w:r>
      <w:r>
        <w:rPr>
          <w:szCs w:val="24"/>
        </w:rPr>
        <w:t>)</w:t>
      </w:r>
      <w:r w:rsidR="00925993">
        <w:rPr>
          <w:szCs w:val="24"/>
        </w:rPr>
        <w:t xml:space="preserve"> in Clinical Psychology.</w:t>
      </w:r>
    </w:p>
    <w:p w14:paraId="59682568" w14:textId="09D8C306" w:rsidR="00925993" w:rsidRDefault="00925993" w:rsidP="007B703B">
      <w:pPr>
        <w:pStyle w:val="ListParagraph"/>
        <w:spacing w:line="480" w:lineRule="auto"/>
        <w:rPr>
          <w:szCs w:val="24"/>
        </w:rPr>
      </w:pPr>
      <w:r>
        <w:rPr>
          <w:szCs w:val="24"/>
        </w:rPr>
        <w:t>Doctor of Psychology (</w:t>
      </w:r>
      <w:proofErr w:type="spellStart"/>
      <w:r>
        <w:rPr>
          <w:szCs w:val="24"/>
        </w:rPr>
        <w:t>Psy.D</w:t>
      </w:r>
      <w:proofErr w:type="spellEnd"/>
      <w:r>
        <w:rPr>
          <w:szCs w:val="24"/>
        </w:rPr>
        <w:t>) is</w:t>
      </w:r>
      <w:r w:rsidR="006171D4">
        <w:rPr>
          <w:szCs w:val="24"/>
        </w:rPr>
        <w:t xml:space="preserve"> a doctoral degree that mainly focuses on clinical practice of Psychology </w:t>
      </w:r>
      <w:r w:rsidR="00D13A21">
        <w:rPr>
          <w:szCs w:val="24"/>
        </w:rPr>
        <w:t xml:space="preserve">and less on the </w:t>
      </w:r>
      <w:r w:rsidR="001F41BC">
        <w:rPr>
          <w:szCs w:val="24"/>
        </w:rPr>
        <w:t>research. Whereas</w:t>
      </w:r>
      <w:r w:rsidR="006171D4">
        <w:rPr>
          <w:szCs w:val="24"/>
        </w:rPr>
        <w:t xml:space="preserve"> Doctor of Philosophy (</w:t>
      </w:r>
      <w:r w:rsidR="001F41BC">
        <w:rPr>
          <w:szCs w:val="24"/>
        </w:rPr>
        <w:t>Ph.D.</w:t>
      </w:r>
      <w:r w:rsidR="006171D4">
        <w:rPr>
          <w:szCs w:val="24"/>
        </w:rPr>
        <w:t>) is also a doctoral degree that focuses</w:t>
      </w:r>
      <w:r w:rsidR="00FB77F8">
        <w:rPr>
          <w:szCs w:val="24"/>
        </w:rPr>
        <w:t xml:space="preserve"> mainly</w:t>
      </w:r>
      <w:r w:rsidR="006171D4">
        <w:rPr>
          <w:szCs w:val="24"/>
        </w:rPr>
        <w:t xml:space="preserve"> on the research and academia work about Psychology</w:t>
      </w:r>
      <w:r>
        <w:rPr>
          <w:szCs w:val="24"/>
        </w:rPr>
        <w:t xml:space="preserve"> </w:t>
      </w:r>
      <w:r w:rsidR="00303711">
        <w:rPr>
          <w:szCs w:val="24"/>
        </w:rPr>
        <w:t>and less on practice</w:t>
      </w:r>
      <w:r w:rsidR="00FB77F8">
        <w:rPr>
          <w:szCs w:val="24"/>
        </w:rPr>
        <w:t xml:space="preserve"> in clinical setting</w:t>
      </w:r>
      <w:r w:rsidR="00D13A21">
        <w:rPr>
          <w:szCs w:val="24"/>
        </w:rPr>
        <w:t>.</w:t>
      </w:r>
    </w:p>
    <w:p w14:paraId="125EC995" w14:textId="77777777" w:rsidR="00925993" w:rsidRPr="000A508B" w:rsidRDefault="00925993" w:rsidP="007B703B">
      <w:pPr>
        <w:pStyle w:val="ListParagraph"/>
        <w:spacing w:line="480" w:lineRule="auto"/>
        <w:rPr>
          <w:szCs w:val="24"/>
        </w:rPr>
      </w:pPr>
    </w:p>
    <w:p w14:paraId="49A5BA8C" w14:textId="4B525BBE" w:rsidR="002964B5" w:rsidRPr="00E14651" w:rsidRDefault="00634A45" w:rsidP="007B703B">
      <w:pPr>
        <w:pStyle w:val="ListParagraph"/>
        <w:numPr>
          <w:ilvl w:val="0"/>
          <w:numId w:val="1"/>
        </w:numPr>
        <w:spacing w:after="0" w:line="480" w:lineRule="auto"/>
        <w:rPr>
          <w:b/>
          <w:szCs w:val="24"/>
        </w:rPr>
      </w:pPr>
      <w:r w:rsidRPr="00E14651">
        <w:rPr>
          <w:b/>
          <w:szCs w:val="24"/>
        </w:rPr>
        <w:t xml:space="preserve">What are the two major types (models) of PsyD programs?  Briefly, how do they differ and which, according to Dr. Deluty, provides a more solid grounding in the </w:t>
      </w:r>
      <w:r w:rsidRPr="00E14651">
        <w:rPr>
          <w:b/>
          <w:i/>
          <w:szCs w:val="24"/>
        </w:rPr>
        <w:t>research basis</w:t>
      </w:r>
      <w:r w:rsidRPr="00E14651">
        <w:rPr>
          <w:b/>
          <w:szCs w:val="24"/>
        </w:rPr>
        <w:t xml:space="preserve"> of the profession?</w:t>
      </w:r>
    </w:p>
    <w:p w14:paraId="31966B28" w14:textId="2CC48517" w:rsidR="002964B5" w:rsidRDefault="002964B5" w:rsidP="007B703B">
      <w:pPr>
        <w:pStyle w:val="ListParagraph"/>
        <w:numPr>
          <w:ilvl w:val="0"/>
          <w:numId w:val="5"/>
        </w:numPr>
        <w:spacing w:before="240" w:after="0" w:line="480" w:lineRule="auto"/>
        <w:rPr>
          <w:szCs w:val="24"/>
        </w:rPr>
      </w:pPr>
      <w:r>
        <w:rPr>
          <w:szCs w:val="24"/>
        </w:rPr>
        <w:lastRenderedPageBreak/>
        <w:t>The scientist practitioner model. This model entails a thorough training in both clinical work and conducting research in order to be an accredited psychologist.</w:t>
      </w:r>
    </w:p>
    <w:p w14:paraId="1ED6208D" w14:textId="3D151B73" w:rsidR="002964B5" w:rsidRDefault="002964B5" w:rsidP="007B703B">
      <w:pPr>
        <w:pStyle w:val="ListParagraph"/>
        <w:numPr>
          <w:ilvl w:val="0"/>
          <w:numId w:val="5"/>
        </w:numPr>
        <w:spacing w:before="240" w:after="0" w:line="480" w:lineRule="auto"/>
        <w:rPr>
          <w:szCs w:val="24"/>
        </w:rPr>
      </w:pPr>
      <w:r>
        <w:rPr>
          <w:szCs w:val="24"/>
        </w:rPr>
        <w:t xml:space="preserve">The scholar-practitioner </w:t>
      </w:r>
      <w:r w:rsidR="00A91FE3">
        <w:rPr>
          <w:szCs w:val="24"/>
        </w:rPr>
        <w:t>model. This</w:t>
      </w:r>
      <w:r>
        <w:rPr>
          <w:szCs w:val="24"/>
        </w:rPr>
        <w:t xml:space="preserve"> model basically focuses on acquisition of clinical skills </w:t>
      </w:r>
      <w:r w:rsidR="00DC7A3B">
        <w:rPr>
          <w:szCs w:val="24"/>
        </w:rPr>
        <w:t>and more on the training and</w:t>
      </w:r>
      <w:r w:rsidR="00264EEE">
        <w:rPr>
          <w:szCs w:val="24"/>
        </w:rPr>
        <w:t xml:space="preserve"> the</w:t>
      </w:r>
      <w:r w:rsidR="00DC7A3B">
        <w:rPr>
          <w:szCs w:val="24"/>
        </w:rPr>
        <w:t xml:space="preserve"> practice bit.</w:t>
      </w:r>
    </w:p>
    <w:p w14:paraId="5970ACE1" w14:textId="298E0534" w:rsidR="00DC7A3B" w:rsidRPr="002964B5" w:rsidRDefault="00DC7A3B" w:rsidP="007B703B">
      <w:pPr>
        <w:pStyle w:val="ListParagraph"/>
        <w:spacing w:before="240" w:after="0" w:line="480" w:lineRule="auto"/>
        <w:ind w:left="1080"/>
        <w:rPr>
          <w:szCs w:val="24"/>
        </w:rPr>
      </w:pPr>
      <w:r>
        <w:rPr>
          <w:szCs w:val="24"/>
        </w:rPr>
        <w:t>The scientist practitioner model is the one that offers a solid grounding in the research basis of the profession.</w:t>
      </w:r>
    </w:p>
    <w:p w14:paraId="79B5AF78" w14:textId="77777777" w:rsidR="00E53643" w:rsidRDefault="00E53643" w:rsidP="007B703B">
      <w:pPr>
        <w:pStyle w:val="ListParagraph"/>
        <w:spacing w:after="0" w:line="480" w:lineRule="auto"/>
        <w:rPr>
          <w:szCs w:val="24"/>
        </w:rPr>
      </w:pPr>
    </w:p>
    <w:p w14:paraId="39F77FA4" w14:textId="77777777" w:rsidR="00634A45" w:rsidRPr="00A05C8A" w:rsidRDefault="00634A45" w:rsidP="007B703B">
      <w:pPr>
        <w:spacing w:after="0" w:line="480" w:lineRule="auto"/>
        <w:rPr>
          <w:szCs w:val="24"/>
        </w:rPr>
      </w:pPr>
    </w:p>
    <w:p w14:paraId="66E88148" w14:textId="77777777" w:rsidR="00634A45" w:rsidRPr="00E14651" w:rsidRDefault="00634A45" w:rsidP="007B703B">
      <w:pPr>
        <w:pStyle w:val="ListParagraph"/>
        <w:numPr>
          <w:ilvl w:val="0"/>
          <w:numId w:val="1"/>
        </w:numPr>
        <w:spacing w:after="0" w:line="480" w:lineRule="auto"/>
        <w:rPr>
          <w:b/>
          <w:szCs w:val="24"/>
        </w:rPr>
      </w:pPr>
      <w:r w:rsidRPr="00E14651">
        <w:rPr>
          <w:b/>
          <w:szCs w:val="24"/>
        </w:rPr>
        <w:t>How long does it take, on average, to obtain a PhD?</w:t>
      </w:r>
    </w:p>
    <w:p w14:paraId="405AA176" w14:textId="77777777" w:rsidR="00FB77F8" w:rsidRPr="00FB77F8" w:rsidRDefault="00FB77F8" w:rsidP="007B703B">
      <w:pPr>
        <w:pStyle w:val="ListParagraph"/>
        <w:spacing w:line="480" w:lineRule="auto"/>
        <w:rPr>
          <w:szCs w:val="24"/>
        </w:rPr>
      </w:pPr>
    </w:p>
    <w:p w14:paraId="3F051099" w14:textId="6D41FB35" w:rsidR="00FB77F8" w:rsidRDefault="00FB77F8" w:rsidP="007B703B">
      <w:pPr>
        <w:pStyle w:val="ListParagraph"/>
        <w:spacing w:after="0" w:line="480" w:lineRule="auto"/>
        <w:rPr>
          <w:szCs w:val="24"/>
        </w:rPr>
      </w:pPr>
      <w:r>
        <w:rPr>
          <w:szCs w:val="24"/>
        </w:rPr>
        <w:t xml:space="preserve">It takes an average of </w:t>
      </w:r>
      <w:r w:rsidR="00BC37D0">
        <w:rPr>
          <w:szCs w:val="24"/>
        </w:rPr>
        <w:t>5 to 7</w:t>
      </w:r>
      <w:r>
        <w:rPr>
          <w:szCs w:val="24"/>
        </w:rPr>
        <w:t xml:space="preserve"> years to earn a </w:t>
      </w:r>
      <w:r w:rsidR="00A91FE3">
        <w:rPr>
          <w:szCs w:val="24"/>
        </w:rPr>
        <w:t>Ph.D.</w:t>
      </w:r>
    </w:p>
    <w:p w14:paraId="00B484AC" w14:textId="77777777" w:rsidR="00634A45" w:rsidRPr="00A05C8A" w:rsidRDefault="00634A45" w:rsidP="007B703B">
      <w:pPr>
        <w:spacing w:after="0" w:line="480" w:lineRule="auto"/>
        <w:rPr>
          <w:szCs w:val="24"/>
        </w:rPr>
      </w:pPr>
    </w:p>
    <w:p w14:paraId="285261F9" w14:textId="77777777" w:rsidR="00634A45" w:rsidRPr="00E14651" w:rsidRDefault="00634A45" w:rsidP="007B703B">
      <w:pPr>
        <w:pStyle w:val="ListParagraph"/>
        <w:numPr>
          <w:ilvl w:val="0"/>
          <w:numId w:val="1"/>
        </w:numPr>
        <w:spacing w:after="0" w:line="480" w:lineRule="auto"/>
        <w:rPr>
          <w:b/>
          <w:szCs w:val="24"/>
        </w:rPr>
      </w:pPr>
      <w:r w:rsidRPr="00E14651">
        <w:rPr>
          <w:b/>
          <w:szCs w:val="24"/>
        </w:rPr>
        <w:t>What is an externship?  What is an internship?</w:t>
      </w:r>
    </w:p>
    <w:p w14:paraId="0DF0841D" w14:textId="705DDC7A" w:rsidR="00BC37D0" w:rsidRDefault="00BC37D0" w:rsidP="007B703B">
      <w:pPr>
        <w:pStyle w:val="ListParagraph"/>
        <w:spacing w:after="0" w:line="480" w:lineRule="auto"/>
        <w:rPr>
          <w:szCs w:val="24"/>
        </w:rPr>
      </w:pPr>
      <w:r>
        <w:rPr>
          <w:szCs w:val="24"/>
        </w:rPr>
        <w:t xml:space="preserve">Externship is a temporary work experience that aims to give practical experience to the participants. Externship </w:t>
      </w:r>
      <w:r w:rsidR="00DB1DA8">
        <w:rPr>
          <w:szCs w:val="24"/>
        </w:rPr>
        <w:t>tends</w:t>
      </w:r>
      <w:r>
        <w:rPr>
          <w:szCs w:val="24"/>
        </w:rPr>
        <w:t xml:space="preserve"> to be shorter in duration and </w:t>
      </w:r>
      <w:r w:rsidR="00DB1DA8">
        <w:rPr>
          <w:szCs w:val="24"/>
        </w:rPr>
        <w:t>is</w:t>
      </w:r>
      <w:r>
        <w:rPr>
          <w:szCs w:val="24"/>
        </w:rPr>
        <w:t xml:space="preserve"> usually unpaid.</w:t>
      </w:r>
    </w:p>
    <w:p w14:paraId="43A3DDCF" w14:textId="1B835524" w:rsidR="00BC37D0" w:rsidRDefault="00BC37D0" w:rsidP="007B703B">
      <w:pPr>
        <w:pStyle w:val="ListParagraph"/>
        <w:spacing w:after="0" w:line="480" w:lineRule="auto"/>
        <w:rPr>
          <w:szCs w:val="24"/>
        </w:rPr>
      </w:pPr>
      <w:r>
        <w:rPr>
          <w:szCs w:val="24"/>
        </w:rPr>
        <w:t xml:space="preserve">Internship </w:t>
      </w:r>
      <w:proofErr w:type="gramStart"/>
      <w:r w:rsidR="00264EEE">
        <w:rPr>
          <w:szCs w:val="24"/>
        </w:rPr>
        <w:t xml:space="preserve">is </w:t>
      </w:r>
      <w:r w:rsidR="00FE21F1">
        <w:rPr>
          <w:szCs w:val="24"/>
        </w:rPr>
        <w:t xml:space="preserve"> also</w:t>
      </w:r>
      <w:proofErr w:type="gramEnd"/>
      <w:r w:rsidR="00FE21F1">
        <w:rPr>
          <w:szCs w:val="24"/>
        </w:rPr>
        <w:t xml:space="preserve"> a temporary work experience that aims to give the participants knowledge and skills in a particular field.</w:t>
      </w:r>
      <w:r>
        <w:rPr>
          <w:szCs w:val="24"/>
        </w:rPr>
        <w:t xml:space="preserve"> </w:t>
      </w:r>
      <w:r w:rsidR="00DB1DA8">
        <w:rPr>
          <w:szCs w:val="24"/>
        </w:rPr>
        <w:t>Internships are usually paid and they offer experience to the participants.</w:t>
      </w:r>
    </w:p>
    <w:p w14:paraId="7B855CBB" w14:textId="77777777" w:rsidR="00634A45" w:rsidRPr="00A05C8A" w:rsidRDefault="00634A45" w:rsidP="007B703B">
      <w:pPr>
        <w:spacing w:after="0" w:line="480" w:lineRule="auto"/>
        <w:rPr>
          <w:szCs w:val="24"/>
        </w:rPr>
      </w:pPr>
    </w:p>
    <w:p w14:paraId="62EC5155" w14:textId="0B96FABF" w:rsidR="00537FF3" w:rsidRPr="00E14651" w:rsidRDefault="00634A45" w:rsidP="007B703B">
      <w:pPr>
        <w:pStyle w:val="ListParagraph"/>
        <w:numPr>
          <w:ilvl w:val="0"/>
          <w:numId w:val="1"/>
        </w:numPr>
        <w:spacing w:after="0" w:line="480" w:lineRule="auto"/>
        <w:rPr>
          <w:b/>
          <w:szCs w:val="24"/>
        </w:rPr>
      </w:pPr>
      <w:r w:rsidRPr="00E14651">
        <w:rPr>
          <w:b/>
          <w:szCs w:val="24"/>
        </w:rPr>
        <w:t xml:space="preserve">Many doctoral students support themselves financially via an “assistantship” within their Department; what are the two types of graduate student assistants? </w:t>
      </w:r>
    </w:p>
    <w:p w14:paraId="3A1E23D0" w14:textId="75D04018" w:rsidR="00537FF3" w:rsidRDefault="00CF0475" w:rsidP="007B703B">
      <w:pPr>
        <w:pStyle w:val="ListParagraph"/>
        <w:spacing w:after="0" w:line="480" w:lineRule="auto"/>
        <w:rPr>
          <w:szCs w:val="24"/>
        </w:rPr>
      </w:pPr>
      <w:r>
        <w:rPr>
          <w:szCs w:val="24"/>
        </w:rPr>
        <w:t>1. Graduate</w:t>
      </w:r>
      <w:r w:rsidR="00D80837">
        <w:rPr>
          <w:szCs w:val="24"/>
        </w:rPr>
        <w:t xml:space="preserve"> Teaching Assistant</w:t>
      </w:r>
      <w:r w:rsidR="0008742F">
        <w:rPr>
          <w:szCs w:val="24"/>
        </w:rPr>
        <w:t>.</w:t>
      </w:r>
    </w:p>
    <w:p w14:paraId="623BA0BF" w14:textId="5137C657" w:rsidR="00D80837" w:rsidRPr="00537FF3" w:rsidRDefault="00D80837" w:rsidP="007B703B">
      <w:pPr>
        <w:pStyle w:val="ListParagraph"/>
        <w:spacing w:after="0" w:line="480" w:lineRule="auto"/>
        <w:rPr>
          <w:szCs w:val="24"/>
        </w:rPr>
      </w:pPr>
      <w:r>
        <w:rPr>
          <w:szCs w:val="24"/>
        </w:rPr>
        <w:lastRenderedPageBreak/>
        <w:t>2. Graduate Research Assistant</w:t>
      </w:r>
      <w:r w:rsidR="0008742F">
        <w:rPr>
          <w:szCs w:val="24"/>
        </w:rPr>
        <w:t>.</w:t>
      </w:r>
    </w:p>
    <w:p w14:paraId="217AAD3A" w14:textId="77777777" w:rsidR="00634A45" w:rsidRPr="00A05C8A" w:rsidRDefault="00634A45" w:rsidP="007B703B">
      <w:pPr>
        <w:spacing w:after="0" w:line="480" w:lineRule="auto"/>
        <w:rPr>
          <w:szCs w:val="24"/>
        </w:rPr>
      </w:pPr>
    </w:p>
    <w:p w14:paraId="7A544184" w14:textId="77777777" w:rsidR="00634A45" w:rsidRPr="00E14651" w:rsidRDefault="00634A45" w:rsidP="007B703B">
      <w:pPr>
        <w:pStyle w:val="ListParagraph"/>
        <w:numPr>
          <w:ilvl w:val="0"/>
          <w:numId w:val="1"/>
        </w:numPr>
        <w:spacing w:after="0" w:line="480" w:lineRule="auto"/>
        <w:rPr>
          <w:b/>
          <w:szCs w:val="24"/>
        </w:rPr>
      </w:pPr>
      <w:r w:rsidRPr="00E14651">
        <w:rPr>
          <w:b/>
          <w:szCs w:val="24"/>
        </w:rPr>
        <w:t>To practice independently as a clinical psychologist/licensed psychologist, what degree (bachelors, masters, or doctoral) is needed?</w:t>
      </w:r>
    </w:p>
    <w:p w14:paraId="3C49FB35" w14:textId="77A08F03" w:rsidR="00D80837" w:rsidRDefault="0008742F" w:rsidP="007B703B">
      <w:pPr>
        <w:pStyle w:val="ListParagraph"/>
        <w:spacing w:after="0" w:line="480" w:lineRule="auto"/>
        <w:rPr>
          <w:szCs w:val="24"/>
        </w:rPr>
      </w:pPr>
      <w:r>
        <w:rPr>
          <w:szCs w:val="24"/>
        </w:rPr>
        <w:t>Doctoral degrees which can</w:t>
      </w:r>
      <w:r w:rsidR="00EE2F49">
        <w:rPr>
          <w:szCs w:val="24"/>
        </w:rPr>
        <w:t xml:space="preserve"> either be a Ph.D. in psychology or </w:t>
      </w:r>
      <w:proofErr w:type="spellStart"/>
      <w:r w:rsidR="00EE2F49">
        <w:rPr>
          <w:szCs w:val="24"/>
        </w:rPr>
        <w:t>Psy.D</w:t>
      </w:r>
      <w:proofErr w:type="spellEnd"/>
      <w:r w:rsidR="00EE2F49">
        <w:rPr>
          <w:szCs w:val="24"/>
        </w:rPr>
        <w:t xml:space="preserve"> degree</w:t>
      </w:r>
      <w:r>
        <w:rPr>
          <w:szCs w:val="24"/>
        </w:rPr>
        <w:t>.</w:t>
      </w:r>
    </w:p>
    <w:p w14:paraId="0D624EAE" w14:textId="77777777" w:rsidR="00634A45" w:rsidRPr="00A05C8A" w:rsidRDefault="00634A45" w:rsidP="007B703B">
      <w:pPr>
        <w:spacing w:after="0" w:line="480" w:lineRule="auto"/>
        <w:rPr>
          <w:szCs w:val="24"/>
        </w:rPr>
      </w:pPr>
    </w:p>
    <w:p w14:paraId="7E5EABC8" w14:textId="77777777" w:rsidR="006B11A3" w:rsidRPr="00AB5568" w:rsidRDefault="00634A45" w:rsidP="007B703B">
      <w:pPr>
        <w:pStyle w:val="ListParagraph"/>
        <w:numPr>
          <w:ilvl w:val="0"/>
          <w:numId w:val="1"/>
        </w:numPr>
        <w:spacing w:after="0" w:line="480" w:lineRule="auto"/>
        <w:rPr>
          <w:b/>
          <w:szCs w:val="24"/>
        </w:rPr>
      </w:pPr>
      <w:r w:rsidRPr="00AB5568">
        <w:rPr>
          <w:b/>
          <w:szCs w:val="24"/>
        </w:rPr>
        <w:t>What are two reasons why a student, who ultimately wants a career in independent practice, might pursue an MA or MS degree?</w:t>
      </w:r>
    </w:p>
    <w:p w14:paraId="4AD81BAE" w14:textId="5E5B3EEA" w:rsidR="006B11A3" w:rsidRDefault="006B11A3" w:rsidP="007B703B">
      <w:pPr>
        <w:pStyle w:val="ListParagraph"/>
        <w:numPr>
          <w:ilvl w:val="0"/>
          <w:numId w:val="4"/>
        </w:numPr>
        <w:spacing w:after="0" w:line="480" w:lineRule="auto"/>
        <w:rPr>
          <w:szCs w:val="24"/>
        </w:rPr>
      </w:pPr>
      <w:r w:rsidRPr="006B11A3">
        <w:rPr>
          <w:szCs w:val="24"/>
        </w:rPr>
        <w:t xml:space="preserve">An MA or MS </w:t>
      </w:r>
      <w:r>
        <w:rPr>
          <w:szCs w:val="24"/>
        </w:rPr>
        <w:t>deg</w:t>
      </w:r>
      <w:r w:rsidR="006B2274">
        <w:rPr>
          <w:szCs w:val="24"/>
        </w:rPr>
        <w:t>ree offers the student a wide ar</w:t>
      </w:r>
      <w:r>
        <w:rPr>
          <w:szCs w:val="24"/>
        </w:rPr>
        <w:t>ray of employment opportunit</w:t>
      </w:r>
      <w:r w:rsidR="006B2274">
        <w:rPr>
          <w:szCs w:val="24"/>
        </w:rPr>
        <w:t>i</w:t>
      </w:r>
      <w:r>
        <w:rPr>
          <w:szCs w:val="24"/>
        </w:rPr>
        <w:t>es</w:t>
      </w:r>
      <w:r w:rsidR="004F7E18">
        <w:rPr>
          <w:szCs w:val="24"/>
        </w:rPr>
        <w:t xml:space="preserve"> in psychology.</w:t>
      </w:r>
    </w:p>
    <w:p w14:paraId="2E6EC911" w14:textId="0CD556C0" w:rsidR="004F7E18" w:rsidRPr="006B11A3" w:rsidRDefault="004F7E18" w:rsidP="007B703B">
      <w:pPr>
        <w:pStyle w:val="ListParagraph"/>
        <w:numPr>
          <w:ilvl w:val="0"/>
          <w:numId w:val="4"/>
        </w:numPr>
        <w:spacing w:after="0" w:line="480" w:lineRule="auto"/>
        <w:rPr>
          <w:szCs w:val="24"/>
        </w:rPr>
      </w:pPr>
      <w:r>
        <w:rPr>
          <w:szCs w:val="24"/>
        </w:rPr>
        <w:t xml:space="preserve">A </w:t>
      </w:r>
      <w:r w:rsidR="00CF0475">
        <w:rPr>
          <w:szCs w:val="24"/>
        </w:rPr>
        <w:t>master’s</w:t>
      </w:r>
      <w:r>
        <w:rPr>
          <w:szCs w:val="24"/>
        </w:rPr>
        <w:t xml:space="preserve"> degree would prepare the student adequately for doctoral program.</w:t>
      </w:r>
    </w:p>
    <w:p w14:paraId="031B49F5" w14:textId="77777777" w:rsidR="00634A45" w:rsidRPr="00AB5568" w:rsidRDefault="00634A45" w:rsidP="007B703B">
      <w:pPr>
        <w:spacing w:after="0" w:line="480" w:lineRule="auto"/>
        <w:rPr>
          <w:b/>
          <w:szCs w:val="24"/>
        </w:rPr>
      </w:pPr>
    </w:p>
    <w:p w14:paraId="48F0E271" w14:textId="7FA54450" w:rsidR="00634A45" w:rsidRPr="00AB5568" w:rsidRDefault="00634A45" w:rsidP="007B703B">
      <w:pPr>
        <w:pStyle w:val="ListParagraph"/>
        <w:numPr>
          <w:ilvl w:val="0"/>
          <w:numId w:val="6"/>
        </w:numPr>
        <w:spacing w:after="0" w:line="480" w:lineRule="auto"/>
        <w:rPr>
          <w:b/>
          <w:szCs w:val="24"/>
        </w:rPr>
      </w:pPr>
      <w:r w:rsidRPr="00AB5568">
        <w:rPr>
          <w:b/>
          <w:szCs w:val="24"/>
        </w:rPr>
        <w:t>How does a Psychology Associate differ from a licensed Psychologist?</w:t>
      </w:r>
    </w:p>
    <w:p w14:paraId="487BC58A" w14:textId="0E6E9A1C" w:rsidR="00EE2F49" w:rsidRPr="00EE2F49" w:rsidRDefault="0091167D" w:rsidP="007B703B">
      <w:pPr>
        <w:pStyle w:val="ListParagraph"/>
        <w:spacing w:line="480" w:lineRule="auto"/>
        <w:rPr>
          <w:szCs w:val="24"/>
        </w:rPr>
      </w:pPr>
      <w:r>
        <w:rPr>
          <w:szCs w:val="24"/>
        </w:rPr>
        <w:t xml:space="preserve">A Psychology Associate doesn’t have the same level of education as a </w:t>
      </w:r>
      <w:r w:rsidR="00AF130D">
        <w:rPr>
          <w:szCs w:val="24"/>
        </w:rPr>
        <w:t>licensed</w:t>
      </w:r>
      <w:r>
        <w:rPr>
          <w:szCs w:val="24"/>
        </w:rPr>
        <w:t xml:space="preserve"> </w:t>
      </w:r>
      <w:r w:rsidR="007F1F97">
        <w:rPr>
          <w:szCs w:val="24"/>
        </w:rPr>
        <w:t>Psychologist. T</w:t>
      </w:r>
      <w:r w:rsidR="0076718D">
        <w:rPr>
          <w:szCs w:val="24"/>
        </w:rPr>
        <w:t xml:space="preserve">hey </w:t>
      </w:r>
      <w:r w:rsidR="0037081A">
        <w:rPr>
          <w:szCs w:val="24"/>
        </w:rPr>
        <w:t>basically provide care for</w:t>
      </w:r>
      <w:r w:rsidR="009B5D56">
        <w:rPr>
          <w:szCs w:val="24"/>
        </w:rPr>
        <w:t xml:space="preserve"> the </w:t>
      </w:r>
      <w:r w:rsidR="007F1F97">
        <w:rPr>
          <w:szCs w:val="24"/>
        </w:rPr>
        <w:t>physically and mentally disabled</w:t>
      </w:r>
      <w:r w:rsidR="009B5D56">
        <w:rPr>
          <w:szCs w:val="24"/>
        </w:rPr>
        <w:t xml:space="preserve"> and the elderly.</w:t>
      </w:r>
    </w:p>
    <w:p w14:paraId="628FFA22" w14:textId="77777777" w:rsidR="00EE2F49" w:rsidRDefault="00EE2F49" w:rsidP="007B703B">
      <w:pPr>
        <w:pStyle w:val="ListParagraph"/>
        <w:spacing w:after="0" w:line="480" w:lineRule="auto"/>
        <w:rPr>
          <w:szCs w:val="24"/>
        </w:rPr>
      </w:pPr>
    </w:p>
    <w:p w14:paraId="5C2BE9DC" w14:textId="77777777" w:rsidR="00634A45" w:rsidRPr="00A05C8A" w:rsidRDefault="00634A45" w:rsidP="007B703B">
      <w:pPr>
        <w:spacing w:after="0" w:line="480" w:lineRule="auto"/>
        <w:rPr>
          <w:szCs w:val="24"/>
        </w:rPr>
      </w:pPr>
      <w:r w:rsidRPr="00A05C8A">
        <w:rPr>
          <w:szCs w:val="24"/>
        </w:rPr>
        <w:t xml:space="preserve"> </w:t>
      </w:r>
    </w:p>
    <w:p w14:paraId="1BB7817A" w14:textId="77777777" w:rsidR="00634A45" w:rsidRPr="00AB5568" w:rsidRDefault="00634A45" w:rsidP="007B703B">
      <w:pPr>
        <w:pStyle w:val="ListParagraph"/>
        <w:numPr>
          <w:ilvl w:val="0"/>
          <w:numId w:val="6"/>
        </w:numPr>
        <w:spacing w:after="0" w:line="480" w:lineRule="auto"/>
        <w:rPr>
          <w:b/>
          <w:szCs w:val="24"/>
        </w:rPr>
      </w:pPr>
      <w:r w:rsidRPr="00AB5568">
        <w:rPr>
          <w:b/>
          <w:szCs w:val="24"/>
        </w:rPr>
        <w:t>What is the difference between a counseling psychologist and a clinical psychologist?  What types of clients do each work with?</w:t>
      </w:r>
    </w:p>
    <w:p w14:paraId="570E057C" w14:textId="29E726A0" w:rsidR="006A2A45" w:rsidRDefault="006A2A45" w:rsidP="007B703B">
      <w:pPr>
        <w:pStyle w:val="ListParagraph"/>
        <w:spacing w:after="0" w:line="480" w:lineRule="auto"/>
        <w:rPr>
          <w:szCs w:val="24"/>
        </w:rPr>
      </w:pPr>
      <w:r>
        <w:rPr>
          <w:szCs w:val="24"/>
        </w:rPr>
        <w:t>A counseling psycholog</w:t>
      </w:r>
      <w:r w:rsidR="00893203">
        <w:rPr>
          <w:szCs w:val="24"/>
        </w:rPr>
        <w:t xml:space="preserve">ist work focuses more on life stress that may arise as a result of social, physical and emotional </w:t>
      </w:r>
      <w:r w:rsidR="008F4CE8">
        <w:rPr>
          <w:szCs w:val="24"/>
        </w:rPr>
        <w:t>issues. Their</w:t>
      </w:r>
      <w:r w:rsidR="00410459">
        <w:rPr>
          <w:szCs w:val="24"/>
        </w:rPr>
        <w:t xml:space="preserve"> clients</w:t>
      </w:r>
      <w:r w:rsidR="00893203">
        <w:rPr>
          <w:szCs w:val="24"/>
        </w:rPr>
        <w:t xml:space="preserve"> have fewer “serious”</w:t>
      </w:r>
      <w:r w:rsidR="00C0535B">
        <w:rPr>
          <w:szCs w:val="24"/>
        </w:rPr>
        <w:t xml:space="preserve"> psychological problems</w:t>
      </w:r>
      <w:r w:rsidR="00BA5381">
        <w:rPr>
          <w:szCs w:val="24"/>
        </w:rPr>
        <w:t>, s</w:t>
      </w:r>
      <w:r w:rsidR="00C0535B">
        <w:rPr>
          <w:szCs w:val="24"/>
        </w:rPr>
        <w:t>uch as drug and substance abuse counseling</w:t>
      </w:r>
      <w:r w:rsidR="00BA5381">
        <w:rPr>
          <w:szCs w:val="24"/>
        </w:rPr>
        <w:t xml:space="preserve"> and </w:t>
      </w:r>
      <w:r w:rsidR="00C0535B">
        <w:rPr>
          <w:szCs w:val="24"/>
        </w:rPr>
        <w:t>relationship issues.</w:t>
      </w:r>
      <w:r w:rsidR="008F4CE8">
        <w:rPr>
          <w:szCs w:val="24"/>
        </w:rPr>
        <w:t xml:space="preserve"> </w:t>
      </w:r>
      <w:proofErr w:type="gramStart"/>
      <w:r w:rsidR="00BA5381">
        <w:rPr>
          <w:szCs w:val="24"/>
        </w:rPr>
        <w:t>Thus</w:t>
      </w:r>
      <w:proofErr w:type="gramEnd"/>
      <w:r w:rsidR="008F4CE8">
        <w:rPr>
          <w:szCs w:val="24"/>
        </w:rPr>
        <w:t xml:space="preserve"> their work ensures wellness </w:t>
      </w:r>
      <w:r w:rsidR="008F4CE8">
        <w:rPr>
          <w:szCs w:val="24"/>
        </w:rPr>
        <w:lastRenderedPageBreak/>
        <w:t>of their patients rather than pathology.</w:t>
      </w:r>
      <w:r w:rsidR="006E243D">
        <w:rPr>
          <w:szCs w:val="24"/>
        </w:rPr>
        <w:t xml:space="preserve"> On the other hand,</w:t>
      </w:r>
      <w:r w:rsidR="0070706C">
        <w:rPr>
          <w:szCs w:val="24"/>
        </w:rPr>
        <w:t xml:space="preserve"> clinical</w:t>
      </w:r>
      <w:r w:rsidR="00975501">
        <w:rPr>
          <w:szCs w:val="24"/>
        </w:rPr>
        <w:t xml:space="preserve"> psychologist work tends</w:t>
      </w:r>
      <w:r w:rsidR="0070706C">
        <w:rPr>
          <w:szCs w:val="24"/>
        </w:rPr>
        <w:t xml:space="preserve"> to focus more on serious mental illness. This includes schizophrenia, bipolar disorder among </w:t>
      </w:r>
      <w:r w:rsidR="00E31476">
        <w:rPr>
          <w:szCs w:val="24"/>
        </w:rPr>
        <w:t xml:space="preserve">others. They usually offer treatment to their clients at a patient’s bed. </w:t>
      </w:r>
    </w:p>
    <w:p w14:paraId="69EEF604" w14:textId="77777777" w:rsidR="00634A45" w:rsidRPr="00A05C8A" w:rsidRDefault="00634A45" w:rsidP="007B703B">
      <w:pPr>
        <w:spacing w:after="0" w:line="480" w:lineRule="auto"/>
        <w:rPr>
          <w:szCs w:val="24"/>
        </w:rPr>
      </w:pPr>
    </w:p>
    <w:p w14:paraId="0F60E959" w14:textId="416C6314" w:rsidR="00634A45" w:rsidRPr="00AB5568" w:rsidRDefault="00634A45" w:rsidP="007B703B">
      <w:pPr>
        <w:pStyle w:val="ListParagraph"/>
        <w:numPr>
          <w:ilvl w:val="0"/>
          <w:numId w:val="6"/>
        </w:numPr>
        <w:spacing w:line="480" w:lineRule="auto"/>
        <w:rPr>
          <w:b/>
          <w:szCs w:val="24"/>
        </w:rPr>
      </w:pPr>
      <w:r w:rsidRPr="00AB5568">
        <w:rPr>
          <w:b/>
          <w:szCs w:val="24"/>
        </w:rPr>
        <w:t xml:space="preserve"> If you want to work with Dr. X at Y University in your graduate studies, it is a good idea to contact Dr. X </w:t>
      </w:r>
      <w:r w:rsidR="00455AFC">
        <w:rPr>
          <w:b/>
          <w:szCs w:val="24"/>
        </w:rPr>
        <w:t>before you apply and ask what que</w:t>
      </w:r>
      <w:r w:rsidRPr="00AB5568">
        <w:rPr>
          <w:b/>
          <w:szCs w:val="24"/>
        </w:rPr>
        <w:t>stion?</w:t>
      </w:r>
    </w:p>
    <w:p w14:paraId="38E01CC0" w14:textId="58C6C7E6" w:rsidR="00BC3EAD" w:rsidRDefault="00BC3EAD" w:rsidP="007B703B">
      <w:pPr>
        <w:pStyle w:val="ListParagraph"/>
        <w:spacing w:line="480" w:lineRule="auto"/>
        <w:ind w:left="1080"/>
        <w:rPr>
          <w:szCs w:val="24"/>
        </w:rPr>
      </w:pPr>
      <w:r>
        <w:rPr>
          <w:szCs w:val="24"/>
        </w:rPr>
        <w:t>Yes. I think it is a go</w:t>
      </w:r>
      <w:r w:rsidR="00644E27">
        <w:rPr>
          <w:szCs w:val="24"/>
        </w:rPr>
        <w:t xml:space="preserve">od idea to contact the </w:t>
      </w:r>
      <w:proofErr w:type="spellStart"/>
      <w:r w:rsidR="00644E27">
        <w:rPr>
          <w:szCs w:val="24"/>
        </w:rPr>
        <w:t>Dr</w:t>
      </w:r>
      <w:r w:rsidR="00295AD4">
        <w:rPr>
          <w:szCs w:val="24"/>
        </w:rPr>
        <w:t>.X</w:t>
      </w:r>
      <w:proofErr w:type="spellEnd"/>
      <w:r w:rsidR="00295AD4">
        <w:rPr>
          <w:szCs w:val="24"/>
        </w:rPr>
        <w:t xml:space="preserve"> as</w:t>
      </w:r>
      <w:r w:rsidR="00CF0475">
        <w:rPr>
          <w:szCs w:val="24"/>
        </w:rPr>
        <w:t xml:space="preserve"> this would build a good rapport during our engagement period.</w:t>
      </w:r>
    </w:p>
    <w:p w14:paraId="4D5409CD" w14:textId="7B0477CF" w:rsidR="00E14651" w:rsidRDefault="00644E27" w:rsidP="007B703B">
      <w:pPr>
        <w:pStyle w:val="ListParagraph"/>
        <w:spacing w:line="480" w:lineRule="auto"/>
        <w:ind w:left="1080"/>
        <w:rPr>
          <w:szCs w:val="24"/>
        </w:rPr>
      </w:pPr>
      <w:r>
        <w:rPr>
          <w:szCs w:val="24"/>
        </w:rPr>
        <w:t>I would first explain who I am and ask him if he would consider working with me as his mentee.</w:t>
      </w:r>
    </w:p>
    <w:p w14:paraId="4C480BAD" w14:textId="77777777" w:rsidR="004F7E18" w:rsidRPr="00A05C8A" w:rsidRDefault="004F7E18" w:rsidP="007B703B">
      <w:pPr>
        <w:pStyle w:val="ListParagraph"/>
        <w:spacing w:line="480" w:lineRule="auto"/>
        <w:ind w:left="1080"/>
        <w:rPr>
          <w:szCs w:val="24"/>
        </w:rPr>
      </w:pPr>
    </w:p>
    <w:p w14:paraId="13E4B268" w14:textId="77777777" w:rsidR="000E1059" w:rsidRDefault="000E1059" w:rsidP="007B703B">
      <w:pPr>
        <w:spacing w:line="480" w:lineRule="auto"/>
      </w:pPr>
    </w:p>
    <w:p w14:paraId="033A11C9" w14:textId="77777777" w:rsidR="007B703B" w:rsidRDefault="007B703B">
      <w:pPr>
        <w:spacing w:line="480" w:lineRule="auto"/>
      </w:pPr>
    </w:p>
    <w:sectPr w:rsidR="007B703B" w:rsidSect="00A05C8A">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7048A0" w14:textId="77777777" w:rsidR="00D33957" w:rsidRDefault="00D33957">
      <w:pPr>
        <w:spacing w:after="0" w:line="240" w:lineRule="auto"/>
      </w:pPr>
      <w:r>
        <w:separator/>
      </w:r>
    </w:p>
  </w:endnote>
  <w:endnote w:type="continuationSeparator" w:id="0">
    <w:p w14:paraId="019668FD" w14:textId="77777777" w:rsidR="00D33957" w:rsidRDefault="00D33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F1676B" w14:textId="77777777" w:rsidR="00D33957" w:rsidRDefault="00D33957">
      <w:pPr>
        <w:spacing w:after="0" w:line="240" w:lineRule="auto"/>
      </w:pPr>
      <w:r>
        <w:separator/>
      </w:r>
    </w:p>
  </w:footnote>
  <w:footnote w:type="continuationSeparator" w:id="0">
    <w:p w14:paraId="27E88A41" w14:textId="77777777" w:rsidR="00D33957" w:rsidRDefault="00D339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E948D" w14:textId="77777777" w:rsidR="00A05C8A" w:rsidRPr="00A05C8A" w:rsidRDefault="00634A45">
    <w:pPr>
      <w:pStyle w:val="Header"/>
    </w:pPr>
    <w:r w:rsidRPr="00A05C8A">
      <w:t>DELUTY, CAREER PATHS AND EDUCATIONAL REQUIREMENTS RELATED TO CLINICAL/COUNSELING PSYCHOLOGY</w:t>
    </w:r>
  </w:p>
  <w:p w14:paraId="64E5D191" w14:textId="77777777" w:rsidR="00A05C8A" w:rsidRPr="00A05C8A" w:rsidRDefault="00634A45">
    <w:pPr>
      <w:pStyle w:val="Header"/>
      <w:rPr>
        <w:sz w:val="20"/>
      </w:rPr>
    </w:pPr>
    <w:r w:rsidRPr="00A05C8A">
      <w:rPr>
        <w:sz w:val="20"/>
      </w:rPr>
      <w:t>(Run time – 52:52)</w:t>
    </w:r>
  </w:p>
  <w:p w14:paraId="5FA59A8A" w14:textId="77777777" w:rsidR="00A05C8A" w:rsidRPr="00A05C8A" w:rsidRDefault="00634A45" w:rsidP="00A05C8A">
    <w:pPr>
      <w:spacing w:after="0" w:line="240" w:lineRule="auto"/>
      <w:rPr>
        <w:rFonts w:eastAsia="Times New Roman"/>
        <w:color w:val="000000"/>
        <w:sz w:val="20"/>
        <w:szCs w:val="24"/>
      </w:rPr>
    </w:pPr>
    <w:r w:rsidRPr="00A05C8A">
      <w:rPr>
        <w:rFonts w:eastAsia="Times New Roman"/>
        <w:color w:val="000000"/>
        <w:sz w:val="20"/>
        <w:szCs w:val="24"/>
      </w:rPr>
      <w:t>https://www.youtube.com/watch?v=42pNjBBlrPY</w:t>
    </w:r>
  </w:p>
  <w:p w14:paraId="6F268B6D" w14:textId="77777777" w:rsidR="00A05C8A" w:rsidRPr="00A05C8A" w:rsidRDefault="00D33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A21CE"/>
    <w:multiLevelType w:val="hybridMultilevel"/>
    <w:tmpl w:val="59DCD714"/>
    <w:lvl w:ilvl="0" w:tplc="AF46AA3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24313"/>
    <w:multiLevelType w:val="hybridMultilevel"/>
    <w:tmpl w:val="96BC4280"/>
    <w:lvl w:ilvl="0" w:tplc="BDF86A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085480"/>
    <w:multiLevelType w:val="hybridMultilevel"/>
    <w:tmpl w:val="A3F0A9AE"/>
    <w:lvl w:ilvl="0" w:tplc="4D4E4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5845676"/>
    <w:multiLevelType w:val="hybridMultilevel"/>
    <w:tmpl w:val="A0B8356A"/>
    <w:lvl w:ilvl="0" w:tplc="BCD4A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01F1FDF"/>
    <w:multiLevelType w:val="hybridMultilevel"/>
    <w:tmpl w:val="EE76C3DC"/>
    <w:lvl w:ilvl="0" w:tplc="98D6E1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C5003E"/>
    <w:multiLevelType w:val="hybridMultilevel"/>
    <w:tmpl w:val="19FADCA2"/>
    <w:lvl w:ilvl="0" w:tplc="8108B1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1NjSwMDKxNLcwsTBQ0lEKTi0uzszPAykwrAUA5WnLSiwAAAA="/>
  </w:docVars>
  <w:rsids>
    <w:rsidRoot w:val="00634A45"/>
    <w:rsid w:val="0008742F"/>
    <w:rsid w:val="000A508B"/>
    <w:rsid w:val="000E1059"/>
    <w:rsid w:val="00157D01"/>
    <w:rsid w:val="001F41BC"/>
    <w:rsid w:val="002177AA"/>
    <w:rsid w:val="002527FF"/>
    <w:rsid w:val="00264EEE"/>
    <w:rsid w:val="00295AD4"/>
    <w:rsid w:val="002964B5"/>
    <w:rsid w:val="002A4FE0"/>
    <w:rsid w:val="00303711"/>
    <w:rsid w:val="0037081A"/>
    <w:rsid w:val="003D7B5B"/>
    <w:rsid w:val="00410459"/>
    <w:rsid w:val="00455AFC"/>
    <w:rsid w:val="004F7E18"/>
    <w:rsid w:val="00526D34"/>
    <w:rsid w:val="00537FF3"/>
    <w:rsid w:val="005C039E"/>
    <w:rsid w:val="006171D4"/>
    <w:rsid w:val="00634A45"/>
    <w:rsid w:val="00644E27"/>
    <w:rsid w:val="006A2A45"/>
    <w:rsid w:val="006B11A3"/>
    <w:rsid w:val="006B2274"/>
    <w:rsid w:val="006E243D"/>
    <w:rsid w:val="0070706C"/>
    <w:rsid w:val="0076718D"/>
    <w:rsid w:val="007B703B"/>
    <w:rsid w:val="007F1F97"/>
    <w:rsid w:val="00821DE8"/>
    <w:rsid w:val="00893203"/>
    <w:rsid w:val="008F4CE8"/>
    <w:rsid w:val="0091167D"/>
    <w:rsid w:val="00925993"/>
    <w:rsid w:val="00975501"/>
    <w:rsid w:val="009B5D56"/>
    <w:rsid w:val="009D42DB"/>
    <w:rsid w:val="00A91FE3"/>
    <w:rsid w:val="00AB5568"/>
    <w:rsid w:val="00AF130D"/>
    <w:rsid w:val="00AF5BF3"/>
    <w:rsid w:val="00BA5381"/>
    <w:rsid w:val="00BC37D0"/>
    <w:rsid w:val="00BC3EAD"/>
    <w:rsid w:val="00C0535B"/>
    <w:rsid w:val="00C648C4"/>
    <w:rsid w:val="00C95C94"/>
    <w:rsid w:val="00CA6020"/>
    <w:rsid w:val="00CF0475"/>
    <w:rsid w:val="00D13A21"/>
    <w:rsid w:val="00D33957"/>
    <w:rsid w:val="00D80837"/>
    <w:rsid w:val="00DB1DA8"/>
    <w:rsid w:val="00DC7A3B"/>
    <w:rsid w:val="00E14651"/>
    <w:rsid w:val="00E31476"/>
    <w:rsid w:val="00E53643"/>
    <w:rsid w:val="00E73158"/>
    <w:rsid w:val="00E85BE1"/>
    <w:rsid w:val="00EE2F49"/>
    <w:rsid w:val="00FB77F8"/>
    <w:rsid w:val="00FE21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B80D9"/>
  <w15:docId w15:val="{E94D953A-E57F-4F60-959B-D0EF1D31D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A45"/>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4A45"/>
    <w:pPr>
      <w:ind w:left="720"/>
      <w:contextualSpacing/>
    </w:pPr>
  </w:style>
  <w:style w:type="paragraph" w:styleId="Header">
    <w:name w:val="header"/>
    <w:basedOn w:val="Normal"/>
    <w:link w:val="HeaderChar"/>
    <w:uiPriority w:val="99"/>
    <w:unhideWhenUsed/>
    <w:rsid w:val="00634A45"/>
    <w:pPr>
      <w:tabs>
        <w:tab w:val="center" w:pos="4320"/>
        <w:tab w:val="right" w:pos="8640"/>
      </w:tabs>
      <w:spacing w:after="0" w:line="240" w:lineRule="auto"/>
    </w:pPr>
  </w:style>
  <w:style w:type="character" w:customStyle="1" w:styleId="HeaderChar">
    <w:name w:val="Header Char"/>
    <w:basedOn w:val="DefaultParagraphFont"/>
    <w:link w:val="Header"/>
    <w:uiPriority w:val="99"/>
    <w:rsid w:val="00634A45"/>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3650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micheline Ewang</dc:creator>
  <cp:lastModifiedBy>Pavilion</cp:lastModifiedBy>
  <cp:revision>2</cp:revision>
  <dcterms:created xsi:type="dcterms:W3CDTF">2019-03-31T18:38:00Z</dcterms:created>
  <dcterms:modified xsi:type="dcterms:W3CDTF">2019-03-31T18:38:00Z</dcterms:modified>
</cp:coreProperties>
</file>